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A4A" w:rsidRDefault="008B0B1A">
      <w:r>
        <w:rPr>
          <w:noProof/>
          <w:lang w:eastAsia="ru-RU" w:bidi="pa-IN"/>
        </w:rPr>
        <w:drawing>
          <wp:inline distT="0" distB="0" distL="0" distR="0">
            <wp:extent cx="5465445" cy="7176770"/>
            <wp:effectExtent l="0" t="0" r="190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71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B1A" w:rsidRDefault="008B0B1A"/>
    <w:p w:rsidR="008B0B1A" w:rsidRDefault="00F701A3">
      <w:pPr>
        <w:rPr>
          <w:noProof/>
          <w:lang w:eastAsia="ru-RU" w:bidi="pa-IN"/>
        </w:rPr>
      </w:pPr>
      <w:r>
        <w:rPr>
          <w:noProof/>
          <w:lang w:eastAsia="ru-RU" w:bidi="pa-IN"/>
        </w:rPr>
        <w:lastRenderedPageBreak/>
        <w:drawing>
          <wp:inline distT="0" distB="0" distL="0" distR="0">
            <wp:extent cx="5667153" cy="84674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345" cy="848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1A3">
        <w:rPr>
          <w:noProof/>
          <w:lang w:eastAsia="ru-RU" w:bidi="pa-IN"/>
        </w:rPr>
        <w:t xml:space="preserve"> </w:t>
      </w:r>
      <w:r w:rsidRPr="00F701A3">
        <w:rPr>
          <w:noProof/>
          <w:lang w:eastAsia="ru-RU" w:bidi="pa-IN"/>
        </w:rPr>
        <w:lastRenderedPageBreak/>
        <w:drawing>
          <wp:inline distT="0" distB="0" distL="0" distR="0">
            <wp:extent cx="5940425" cy="9770659"/>
            <wp:effectExtent l="0" t="0" r="3175" b="2540"/>
            <wp:docPr id="3" name="Рисунок 3" descr="C:\Users\user.wks011-ПК\Desktop\мои документы\документация ИПК\оказание платных услуг 2014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wks011-ПК\Desktop\мои документы\документация ИПК\оказание платных услуг 2014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A3" w:rsidRDefault="00F701A3">
      <w:r w:rsidRPr="00F701A3">
        <w:rPr>
          <w:noProof/>
          <w:lang w:eastAsia="ru-RU" w:bidi="pa-IN"/>
        </w:rPr>
        <w:lastRenderedPageBreak/>
        <w:drawing>
          <wp:inline distT="0" distB="0" distL="0" distR="0">
            <wp:extent cx="5940425" cy="9770659"/>
            <wp:effectExtent l="0" t="0" r="3175" b="2540"/>
            <wp:docPr id="6" name="Рисунок 6" descr="C:\Users\user.wks011-ПК\Desktop\мои документы\документация ИПК\оказание платных услуг 2014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.wks011-ПК\Desktop\мои документы\документация ИПК\оказание платных услуг 2014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7A" w:rsidRDefault="00FF017A">
      <w:r>
        <w:rPr>
          <w:noProof/>
          <w:lang w:eastAsia="ru-RU" w:bidi="pa-IN"/>
        </w:rPr>
        <w:lastRenderedPageBreak/>
        <w:drawing>
          <wp:inline distT="0" distB="0" distL="0" distR="0">
            <wp:extent cx="5231130" cy="7124065"/>
            <wp:effectExtent l="0" t="0" r="762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71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A3" w:rsidRDefault="00F701A3">
      <w:pPr>
        <w:rPr>
          <w:noProof/>
          <w:lang w:eastAsia="ru-RU" w:bidi="pa-IN"/>
        </w:rPr>
      </w:pPr>
    </w:p>
    <w:p w:rsidR="00FF017A" w:rsidRDefault="00FF017A">
      <w:pPr>
        <w:rPr>
          <w:noProof/>
          <w:lang w:eastAsia="ru-RU" w:bidi="pa-IN"/>
        </w:rPr>
      </w:pPr>
    </w:p>
    <w:p w:rsidR="00FF017A" w:rsidRDefault="00FF017A"/>
    <w:p w:rsidR="00F701A3" w:rsidRDefault="00F701A3"/>
    <w:p w:rsidR="00FF017A" w:rsidRDefault="00FF017A"/>
    <w:p w:rsidR="00FF017A" w:rsidRDefault="00FF017A"/>
    <w:p w:rsidR="00FF017A" w:rsidRDefault="00FF017A"/>
    <w:p w:rsidR="00FF017A" w:rsidRDefault="00FF017A" w:rsidP="00FF017A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</w:p>
    <w:p w:rsidR="00FF017A" w:rsidRPr="00FF017A" w:rsidRDefault="00FF017A" w:rsidP="00FF017A">
      <w:pPr>
        <w:suppressAutoHyphens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b/>
          <w:sz w:val="20"/>
          <w:szCs w:val="20"/>
          <w:lang w:val="x-none" w:eastAsia="ar-SA"/>
        </w:rPr>
        <w:t xml:space="preserve">ДОГОВОР  №  </w:t>
      </w:r>
      <w:r w:rsidRPr="00FF017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______</w:t>
      </w:r>
    </w:p>
    <w:p w:rsidR="00FF017A" w:rsidRPr="00FF017A" w:rsidRDefault="00FF017A" w:rsidP="00FF017A">
      <w:pPr>
        <w:suppressAutoHyphens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0"/>
          <w:szCs w:val="20"/>
          <w:lang w:val="x-none" w:eastAsia="ar-SA"/>
        </w:rPr>
      </w:pPr>
      <w:r w:rsidRPr="00FF017A">
        <w:rPr>
          <w:rFonts w:ascii="Times New Roman" w:eastAsia="Times New Roman" w:hAnsi="Times New Roman" w:cs="Times New Roman"/>
          <w:b/>
          <w:sz w:val="20"/>
          <w:szCs w:val="20"/>
          <w:lang w:val="x-none" w:eastAsia="ar-SA"/>
        </w:rPr>
        <w:t xml:space="preserve">на оказание платных образовательных услуг </w:t>
      </w:r>
    </w:p>
    <w:p w:rsidR="00FF017A" w:rsidRPr="00FF017A" w:rsidRDefault="00FF017A" w:rsidP="00FF017A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x-none" w:eastAsia="ar-SA"/>
        </w:rPr>
      </w:pPr>
      <w:r w:rsidRPr="00FF017A">
        <w:rPr>
          <w:rFonts w:ascii="Times New Roman" w:eastAsia="Times New Roman" w:hAnsi="Times New Roman" w:cs="Times New Roman"/>
          <w:b/>
          <w:sz w:val="20"/>
          <w:szCs w:val="20"/>
          <w:lang w:val="x-none" w:eastAsia="ar-SA"/>
        </w:rPr>
        <w:t>в сфере дополнительного профессионального образования</w:t>
      </w:r>
    </w:p>
    <w:p w:rsidR="00FF017A" w:rsidRPr="00FF017A" w:rsidRDefault="00FF017A" w:rsidP="00FF017A">
      <w:pPr>
        <w:keepNext/>
        <w:suppressAutoHyphens/>
        <w:spacing w:before="240" w:after="120" w:line="240" w:lineRule="auto"/>
        <w:jc w:val="center"/>
        <w:rPr>
          <w:rFonts w:ascii="Arial" w:eastAsia="Lucida Sans Unicode" w:hAnsi="Arial" w:cs="Times New Roman"/>
          <w:i/>
          <w:iCs/>
          <w:sz w:val="28"/>
          <w:szCs w:val="28"/>
          <w:lang w:val="x-none" w:eastAsia="ar-SA"/>
        </w:rPr>
      </w:pPr>
    </w:p>
    <w:p w:rsidR="00FF017A" w:rsidRPr="00FF017A" w:rsidRDefault="00FF017A" w:rsidP="00FF017A">
      <w:pPr>
        <w:tabs>
          <w:tab w:val="left" w:pos="623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г. Москва</w:t>
      </w: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 xml:space="preserve"> </w:t>
      </w:r>
      <w:proofErr w:type="gramStart"/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“</w:t>
      </w:r>
      <w:proofErr w:type="gramEnd"/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___”  _______  202_ г.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FF017A" w:rsidRPr="00FF017A" w:rsidRDefault="00FF017A" w:rsidP="00FF017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</w:pPr>
      <w:r w:rsidRPr="00FF017A">
        <w:rPr>
          <w:rFonts w:ascii="Times New Roman" w:eastAsia="Times New Roman" w:hAnsi="Times New Roman" w:cs="Times New Roman"/>
          <w:b/>
          <w:sz w:val="20"/>
          <w:szCs w:val="20"/>
          <w:lang w:val="x-none" w:eastAsia="ar-SA"/>
        </w:rPr>
        <w:t>Автономная некоммерческая организация дополнительного профессионального образования Институт повышения квалификации «ПРОФЕССИОНАЛ»,</w:t>
      </w:r>
      <w:r w:rsidRPr="00FF017A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 xml:space="preserve"> именуемое в дальнейшем «Исполнитель», в лице Генерального директора Барановой Евгении Александровны, действующего на основании Устава (лицензии на осуществление образовательной деятельности  № 036329, выданной Департаментом образования города Москвы от 06 июля 2015 года (прежняя лицензия № 033324, выдана 18 января 2013 г.), </w:t>
      </w:r>
    </w:p>
    <w:p w:rsidR="00FF017A" w:rsidRPr="00FF017A" w:rsidRDefault="00FF017A" w:rsidP="00FF01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, с одной стороны, и ______________________, именуемое в дальнейшем «Заказчик», в </w:t>
      </w:r>
      <w:proofErr w:type="gramStart"/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лице  _</w:t>
      </w:r>
      <w:proofErr w:type="gramEnd"/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______________________., действующего на  основании ______________________, с другой стороны, заключили настоящий Договор о нижеследующем:</w:t>
      </w:r>
    </w:p>
    <w:p w:rsidR="00FF017A" w:rsidRPr="00FF017A" w:rsidRDefault="00FF017A" w:rsidP="00FF01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FF017A" w:rsidRPr="00FF017A" w:rsidRDefault="00FF017A" w:rsidP="00FF017A">
      <w:pPr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ПРЕДМЕТ ДОГОВОРА</w:t>
      </w:r>
    </w:p>
    <w:p w:rsidR="00FF017A" w:rsidRPr="00FF017A" w:rsidRDefault="00FF017A" w:rsidP="00FF017A">
      <w:pPr>
        <w:suppressAutoHyphens/>
        <w:spacing w:after="0" w:line="240" w:lineRule="auto"/>
        <w:ind w:left="927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FF017A" w:rsidRPr="00FF017A" w:rsidRDefault="00FF017A" w:rsidP="00FF01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1.1. «Исполнитель» обязуется по заданию «Заказчика»</w:t>
      </w:r>
      <w:r w:rsidRPr="00FF017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провести обучение по подвидам дополнительного образования: дополнительное профессиональное образование, в соответствии с учебным планом учебной программы и Уставом, направленных Заказчиком слушателей по групповой форме организации занятий. </w:t>
      </w:r>
    </w:p>
    <w:p w:rsidR="00FF017A" w:rsidRPr="00FF017A" w:rsidRDefault="00FF017A" w:rsidP="00FF01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1.2. Перечень слушателей, </w:t>
      </w:r>
      <w:r w:rsidRPr="00FF017A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подвиды дополнительного образования,</w:t>
      </w: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наименование программ обучения, форма обучения, срок освоения программ обучения, стоимость оказания услуг, указаны в Приложении/Приложениях к Договору, которые являются неотъемлемой частью настоящего Договора.</w:t>
      </w:r>
    </w:p>
    <w:p w:rsidR="00FF017A" w:rsidRPr="00FF017A" w:rsidRDefault="00FF017A" w:rsidP="00FF01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FF017A" w:rsidRPr="00FF017A" w:rsidRDefault="00FF017A" w:rsidP="00FF017A">
      <w:pPr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ПРАВА И ОБЯЗАННОСТИ ИСПОЛНИТЕЛЯ</w:t>
      </w:r>
    </w:p>
    <w:p w:rsidR="00FF017A" w:rsidRPr="00FF017A" w:rsidRDefault="00FF017A" w:rsidP="00FF017A">
      <w:pPr>
        <w:suppressAutoHyphens/>
        <w:spacing w:after="0" w:line="240" w:lineRule="auto"/>
        <w:ind w:left="927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2.1. «Исполнитель» обязан: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2.1.1. Сохранять конфиденциальность сведений о хозяйственной деятельности «Заказчика», ставших известных ему при оказании образовательных услуг по данному договору.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2.1.2. Предоставлять «Заказчику» информацию о ходе исполнения договора.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2.1.3. После всего перечня услуг передать «Заказчику» по акту выполненных работ   документы установленного образца.</w:t>
      </w:r>
    </w:p>
    <w:p w:rsidR="00FF017A" w:rsidRPr="00FF017A" w:rsidRDefault="00FF017A" w:rsidP="00FF017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2.1.4. Оказать образовательные услуги по подвидам дополнительного образования надлежащим качеством.           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0"/>
          <w:szCs w:val="20"/>
          <w:lang w:eastAsia="ru-RU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2.1.5. По окончании обучения, в случае успешной итоговой аттестации, выдается удостоверение установленного образца о повышении квалификации – в случае повышения квалификации, диплом о профессиональной переподготовке – в случае профессиональной переподготовки, удостоверение установленного образца – в случае краткосрочного обучения, </w:t>
      </w:r>
      <w:proofErr w:type="gramStart"/>
      <w:r w:rsidRPr="00FF017A">
        <w:rPr>
          <w:rFonts w:ascii="Times New Roman" w:eastAsia="Times New Roman" w:hAnsi="Times New Roman" w:cs="Times New Roman"/>
          <w:sz w:val="20"/>
          <w:szCs w:val="20"/>
          <w:lang w:eastAsia="ru-RU"/>
        </w:rPr>
        <w:t>сертификат  –</w:t>
      </w:r>
      <w:proofErr w:type="gramEnd"/>
      <w:r w:rsidRPr="00FF017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случае участия в семинаре.  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2.2. «Исполнитель» имеет право: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2.2.1. При необходимости запрашивать у «Заказчика» дополнительную информацию или документы, в которых возникает необходимость в ходе выполнения заказа.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2.2.2. Не приступать к исполнению договора в случае непредставления или представления не в полном объеме необходимых документов «Заказчиком», а также </w:t>
      </w:r>
      <w:proofErr w:type="gramStart"/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непредставления</w:t>
      </w:r>
      <w:proofErr w:type="gramEnd"/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подписанного «Заказчиком» настоящего Договора.  Не оказывать «Заказчику» услуги до момента согласования порядка и условий его оплаты.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2.2.3. Заказчик дает согласие «Исполнителю» на сбор, накопление, хранение, систематизацию и передачу третьим лицам персональных данных направляемых на обучение слушателей, указанных в настоящем договоре, приложениях к договору, в том числе заявках на обучение, иных документах, передаваемых «Заказчиком» «Исполнителю», и сообщенных «Исполнителю» устно, в объеме, необходимом для исполнения договора, при этом «Исполнитель» не несет ответственности за достоверность предоставляемой «Заказчиком» информации.</w:t>
      </w:r>
      <w:r w:rsidRPr="00FF017A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 xml:space="preserve"> При оказании услуги «Исполнитель» исходит из презумпции достоверности документов и информации, представленных «Заказчиком», и не проводит их дополнительной проверки.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</w:p>
    <w:p w:rsidR="00FF017A" w:rsidRPr="00FF017A" w:rsidRDefault="00FF017A" w:rsidP="00FF017A">
      <w:pPr>
        <w:numPr>
          <w:ilvl w:val="0"/>
          <w:numId w:val="1"/>
        </w:num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ПРАВА И ОБЯЗАННОСТИ ЗАКАЗЧИКА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3.1. «Заказчик» обязан: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3.1.1. Произвести оплату по Договору в соответствии с п. 4.1. настоящего Договора.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lastRenderedPageBreak/>
        <w:t>3.1.2. Предоставить «Исполнителю» необходимые для исполнения заказа документы и информацию, перечень которых указан в Приложении/Приложениях к настоящему Договору.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3.1.3.Направить «Исполнителю»</w:t>
      </w:r>
      <w:r w:rsidR="009933E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заявку на </w:t>
      </w: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каждое направление обучения по подвидам дополнительного образования с указанием фамилии, имени, отчества слушателя, даты рождения, уровня образования, занимаемой должности, а также копию паспорта/паспортные данные, копию диплома об образовании. </w:t>
      </w:r>
    </w:p>
    <w:p w:rsidR="00FF017A" w:rsidRPr="00FF017A" w:rsidRDefault="00FF017A" w:rsidP="00FF017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3.1.4. Обеспечить явку слушателей</w:t>
      </w:r>
      <w:r w:rsidR="009933E9">
        <w:rPr>
          <w:rFonts w:ascii="Times New Roman" w:eastAsia="Times New Roman" w:hAnsi="Times New Roman" w:cs="Times New Roman"/>
          <w:sz w:val="20"/>
          <w:szCs w:val="20"/>
          <w:lang w:eastAsia="ru-RU"/>
        </w:rPr>
        <w:t>, указанных в заявке, на</w:t>
      </w:r>
      <w:r w:rsidRPr="00FF017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обучение и итоговую аттестацию.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3.2. «Заказчик» имеет право: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3.2.1. Получать от «Исполнителя» информацию о ходе выполнения услуг.</w:t>
      </w:r>
    </w:p>
    <w:p w:rsidR="00FF017A" w:rsidRPr="00FF017A" w:rsidRDefault="00FF017A" w:rsidP="00FF01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FF017A" w:rsidRPr="00FF017A" w:rsidRDefault="00FF017A" w:rsidP="00FF017A">
      <w:pPr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ПОРЯДОК РАСЧЕТОВ</w:t>
      </w:r>
    </w:p>
    <w:p w:rsidR="00FF017A" w:rsidRPr="00FF017A" w:rsidRDefault="00FF017A" w:rsidP="00FF017A">
      <w:pPr>
        <w:suppressAutoHyphens/>
        <w:spacing w:after="0" w:line="240" w:lineRule="auto"/>
        <w:ind w:left="927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4.1. Конкретный характер и объем предоставляемых услуг, а также их стоимость указывается в Приложении/Приложениях к настоящему Договору, которые являются его неотъемлемой частью. 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4.2. «Заказчик» подтверждает свое согласие на то, что «Исполнитель» не обязан оказывать услуги другого вида и объема, не указанные в Приложении/Приложениях к Договору. 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4.3. Оплата услуг, указанных в Приложении/Приложениях, осуществляется «Заказчиком» на основании выставляемых от имени «Исполнителя» счетов, которые не облагаются НДС в связи с применением «Исполнителем» упрощенной системы налогообложения (Глава 26.2 НК РФ).</w:t>
      </w:r>
    </w:p>
    <w:p w:rsidR="00FF017A" w:rsidRPr="00FF017A" w:rsidRDefault="00FF017A" w:rsidP="00FF01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4.4. </w:t>
      </w:r>
      <w:r w:rsidR="009933E9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FF017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случае    выбытия    слушателей    до</w:t>
      </w:r>
      <w:r w:rsidR="009933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окончания   сроков обучения</w:t>
      </w:r>
      <w:r w:rsidRPr="00FF017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   вине «Заказчика»</w:t>
      </w:r>
      <w:r w:rsidR="009933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или </w:t>
      </w:r>
      <w:proofErr w:type="gramStart"/>
      <w:r w:rsidRPr="00FF017A">
        <w:rPr>
          <w:rFonts w:ascii="Times New Roman" w:eastAsia="Times New Roman" w:hAnsi="Times New Roman" w:cs="Times New Roman"/>
          <w:sz w:val="20"/>
          <w:szCs w:val="20"/>
          <w:lang w:eastAsia="ru-RU"/>
        </w:rPr>
        <w:t>направленного  им</w:t>
      </w:r>
      <w:proofErr w:type="gramEnd"/>
      <w:r w:rsidRPr="00FF017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слушателя, перечисленные  за обучение средства «Заказчику» не возвращаются.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4.5. Сумма, указанная в счете/счетах и/или Приложении/Приложениях к Договору оплачивается в полном объеме в течение 3 (трех) банковских дней с момента выставления счета.</w:t>
      </w:r>
    </w:p>
    <w:p w:rsidR="00FF017A" w:rsidRPr="00FF017A" w:rsidRDefault="00FF017A" w:rsidP="00FF01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4.7. Обязательства «Заказчика» по оплате настоящего договора будут считаться выполненными с момента зачисления ден</w:t>
      </w:r>
      <w:r w:rsidR="009933E9">
        <w:rPr>
          <w:rFonts w:ascii="Times New Roman" w:eastAsia="Times New Roman" w:hAnsi="Times New Roman" w:cs="Times New Roman"/>
          <w:sz w:val="20"/>
          <w:szCs w:val="20"/>
          <w:lang w:eastAsia="ar-SA"/>
        </w:rPr>
        <w:t>ежных средств на расчетный счёт</w:t>
      </w: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«Исполнителя».</w:t>
      </w:r>
    </w:p>
    <w:p w:rsidR="00FF017A" w:rsidRPr="00FF017A" w:rsidRDefault="00FF017A" w:rsidP="00FF01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FF017A" w:rsidRPr="00FF017A" w:rsidRDefault="00FF017A" w:rsidP="00FF017A">
      <w:pPr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ПОРЯДОК СДАЧИ И ПРИЕМКИ РАБОТ</w:t>
      </w:r>
    </w:p>
    <w:p w:rsidR="00FF017A" w:rsidRPr="00FF017A" w:rsidRDefault="00FF017A" w:rsidP="00FF017A">
      <w:pPr>
        <w:suppressAutoHyphens/>
        <w:spacing w:after="0" w:line="240" w:lineRule="auto"/>
        <w:ind w:left="927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FF017A" w:rsidRPr="00FF017A" w:rsidRDefault="00FF017A" w:rsidP="00FF01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5.1. По факту оказания Услуг «Исполнитель» представляет «Заказчику» на подписание акт выполненных работ в двух экземплярах.</w:t>
      </w:r>
      <w:r w:rsidRPr="00FF017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Обязательства Исполнителя считаются исполненными надлежащим образом   с   момента   оформления акта выполненных работ. 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5.2. В течение 3 (трех) рабочих дней после получения акта выполненных работ «Заказчик» обязан подписать его и направить один экземпляр «Исполнителю». При несогласии «Заказчика» с актом выполненных работ, он должен в течение 3 (Трех) рабочих дней, начиная со дня получения «Заказчиком» такого акта, направить «Исполнителю» письменный мотивированный отказ от его подписания, с приложением доказательств оказания услуг ненадлежащим образом или не в полном объеме.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5.3. При отсутствии у «Исполнителя» письменного мотивированного отказа «Заказчика» от приема акта выполненных работ в течение срока, указанного в первом абзаце настоящего пункта, плюс обычное время пересылки почтового отправления по системе ускоренной почты, акт считается принятым «Заказчиком» без возражений.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FF017A" w:rsidRPr="00FF017A" w:rsidRDefault="00FF017A" w:rsidP="00FF017A">
      <w:pPr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СПОРЫ И ОТВЕТСТВЕННОСТЬ СТОРОН</w:t>
      </w:r>
    </w:p>
    <w:p w:rsidR="00FF017A" w:rsidRPr="00FF017A" w:rsidRDefault="00FF017A" w:rsidP="00FF017A">
      <w:pPr>
        <w:suppressAutoHyphens/>
        <w:spacing w:after="0" w:line="240" w:lineRule="auto"/>
        <w:ind w:left="927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FF017A" w:rsidRPr="00FF017A" w:rsidRDefault="00FF017A" w:rsidP="00FF01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6.1. Настоящий Договор вступает в силу с момента подписания его обеими сторонами.</w:t>
      </w:r>
    </w:p>
    <w:p w:rsidR="00FF017A" w:rsidRPr="00FF017A" w:rsidRDefault="00FF017A" w:rsidP="00FF01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6.2. Любые изменения или дополнения к настоящему Договору имеют силу только в том случае, если они оформлены в письменном виде и подписаны обеими сторонами. </w:t>
      </w:r>
    </w:p>
    <w:p w:rsidR="00FF017A" w:rsidRPr="00FF017A" w:rsidRDefault="00FF017A" w:rsidP="00FF01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6.3. Стороны освобождаются от частичного или полного исполнения обязательств по Договору, если это неисполнение явилось следствием обстоятельств непреодолимой силы, возникающих после заключения Договора в результате чрезвычайного характера, которые стороны не могли ни предвидеть, ни предотвратить разумными мерами. К обстоятельствам непреодолимой силы относятся события, на которые стороны не могут оказать влияния и за возникновение которых они не несут ответственности (землетря</w:t>
      </w:r>
      <w:r w:rsidR="009933E9">
        <w:rPr>
          <w:rFonts w:ascii="Times New Roman" w:eastAsia="Times New Roman" w:hAnsi="Times New Roman" w:cs="Times New Roman"/>
          <w:sz w:val="20"/>
          <w:szCs w:val="20"/>
          <w:lang w:eastAsia="ar-SA"/>
        </w:rPr>
        <w:t>сение, наводнение, пожар, а так</w:t>
      </w: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же забастовка, правительственные постановления и распоряжения государственных органов.)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6.4. В случае неис</w:t>
      </w:r>
      <w:r w:rsidR="009933E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полнения (расторжения) договора по вине (инициативе) </w:t>
      </w: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«Заказчика», «Исполнитель» возвращает «Заказчику</w:t>
      </w:r>
      <w:r w:rsidR="009933E9">
        <w:rPr>
          <w:rFonts w:ascii="Times New Roman" w:eastAsia="Times New Roman" w:hAnsi="Times New Roman" w:cs="Times New Roman"/>
          <w:sz w:val="20"/>
          <w:szCs w:val="20"/>
          <w:lang w:eastAsia="ar-SA"/>
        </w:rPr>
        <w:t>» полученные суммы за исключением</w:t>
      </w: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фактически понесенных расходов. 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6.5. При возникновении обстоятельств, препятствующи</w:t>
      </w:r>
      <w:r w:rsidR="009933E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х выполнению «Исполнителем» его </w:t>
      </w:r>
      <w:r w:rsidR="009933E9"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обязательств,</w:t>
      </w: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наступивших не по вине «Заказчика», но способного повлиять на ход исполнения обязательств, последний обязан известить о данном факте «Исполнителя».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6.6. Все споры и разногласия, которые могут возникнуть между Сторонами по вопросам, не нашедшим своего отражения в тексте Договора, разрешается путем переговоров на основе действующего законодательства РФ.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6.7. При не урегулировании в процессе переговоров спорных вопрос</w:t>
      </w:r>
      <w:r w:rsidR="009933E9">
        <w:rPr>
          <w:rFonts w:ascii="Times New Roman" w:eastAsia="Times New Roman" w:hAnsi="Times New Roman" w:cs="Times New Roman"/>
          <w:sz w:val="20"/>
          <w:szCs w:val="20"/>
          <w:lang w:eastAsia="ar-SA"/>
        </w:rPr>
        <w:t>ов, таковые решаются в судебном</w:t>
      </w: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порядке по месту нахождения «Исполнителя». 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6.8. Во всем остальном, не предусмотренном Договором, стороны руководствуются законодательством РФ.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6.9. Договор составлен в двух экземплярах, имеющих равную юридическую силу.  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FF017A" w:rsidRPr="00FF017A" w:rsidRDefault="00FF017A" w:rsidP="00FF017A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7. РЕКВИЗИТЫ И ПОДПИСИ СТОРОН:</w:t>
      </w:r>
    </w:p>
    <w:p w:rsidR="00FF017A" w:rsidRPr="00FF017A" w:rsidRDefault="00FF017A" w:rsidP="00FF017A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5142"/>
        <w:gridCol w:w="4819"/>
      </w:tblGrid>
      <w:tr w:rsidR="00FF017A" w:rsidRPr="00FF017A" w:rsidTr="009B2B90">
        <w:trPr>
          <w:trHeight w:val="3074"/>
        </w:trPr>
        <w:tc>
          <w:tcPr>
            <w:tcW w:w="5142" w:type="dxa"/>
            <w:shd w:val="clear" w:color="auto" w:fill="auto"/>
          </w:tcPr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Исполнитель:</w:t>
            </w: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Институт повышения квалификации «ПРОФЕССИОНАЛ»</w:t>
            </w: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Юридический адрес: 101000, г. Москва, ул. Покровка, д.1/13/6, стр. 2</w:t>
            </w: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Почтовый адрес: 101000, г. Москва, ул. Покровка, д.1/13/6, стр. 2, оф. 35</w:t>
            </w: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ИНН 7701168981 КПП 770101001</w:t>
            </w: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ОГРН 1127799021547</w:t>
            </w: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Р/счет № 40703810402360000012 в АО «АЛЬФА-БАНК» г. Москва </w:t>
            </w: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К/с № 30101810200000000593 в ГУ БАНКА РОССИИ </w:t>
            </w: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 ЦФО</w:t>
            </w: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БИК 044525593</w:t>
            </w: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Генеральный директор</w:t>
            </w: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 __________________/Баранова Е.А./  </w:t>
            </w:r>
            <w:r w:rsidRPr="00FF01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</w:t>
            </w:r>
          </w:p>
          <w:p w:rsidR="00FF017A" w:rsidRPr="00FF017A" w:rsidRDefault="00FF017A" w:rsidP="00FF017A">
            <w:pPr>
              <w:suppressAutoHyphens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                                       </w:t>
            </w:r>
          </w:p>
        </w:tc>
        <w:tc>
          <w:tcPr>
            <w:tcW w:w="4819" w:type="dxa"/>
            <w:shd w:val="clear" w:color="auto" w:fill="auto"/>
          </w:tcPr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Заказчик: </w:t>
            </w:r>
            <w:r w:rsidRPr="00FF017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br/>
            </w:r>
          </w:p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__________________/__________________/</w:t>
            </w:r>
            <w:r w:rsidRPr="00FF017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</w:t>
            </w:r>
            <w:r w:rsidRPr="00FF01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</w:t>
            </w:r>
          </w:p>
        </w:tc>
      </w:tr>
    </w:tbl>
    <w:p w:rsidR="00FF017A" w:rsidRPr="00FF017A" w:rsidRDefault="00FF017A" w:rsidP="00FF017A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x-none" w:eastAsia="ar-SA"/>
        </w:rPr>
      </w:pPr>
    </w:p>
    <w:p w:rsidR="00FF017A" w:rsidRPr="00FF017A" w:rsidRDefault="00FF017A" w:rsidP="00FF017A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x-none" w:eastAsia="ar-SA"/>
        </w:rPr>
      </w:pPr>
    </w:p>
    <w:p w:rsidR="00FF017A" w:rsidRPr="00FF017A" w:rsidRDefault="00FF017A" w:rsidP="00FF017A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x-none" w:eastAsia="ar-SA"/>
        </w:rPr>
      </w:pPr>
    </w:p>
    <w:p w:rsidR="00FF017A" w:rsidRPr="00FF017A" w:rsidRDefault="00FF017A" w:rsidP="00FF017A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x-none" w:eastAsia="ar-SA"/>
        </w:rPr>
      </w:pPr>
    </w:p>
    <w:p w:rsidR="00FF017A" w:rsidRPr="00FF017A" w:rsidRDefault="00FF017A" w:rsidP="00FF017A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x-none" w:eastAsia="ar-SA"/>
        </w:rPr>
      </w:pPr>
    </w:p>
    <w:p w:rsidR="00FF017A" w:rsidRPr="00FF017A" w:rsidRDefault="00FF017A" w:rsidP="00FF017A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x-none" w:eastAsia="ar-SA"/>
        </w:rPr>
      </w:pPr>
    </w:p>
    <w:p w:rsidR="00FF017A" w:rsidRPr="00FF017A" w:rsidRDefault="00FF017A" w:rsidP="00FF017A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x-none" w:eastAsia="ar-SA"/>
        </w:rPr>
      </w:pPr>
    </w:p>
    <w:p w:rsidR="00FF017A" w:rsidRPr="00FF017A" w:rsidRDefault="00FF017A" w:rsidP="00FF017A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x-none" w:eastAsia="ar-SA"/>
        </w:rPr>
      </w:pPr>
    </w:p>
    <w:p w:rsidR="00FF017A" w:rsidRPr="00FF017A" w:rsidRDefault="00FF017A" w:rsidP="00FF017A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x-none" w:eastAsia="ar-SA"/>
        </w:rPr>
      </w:pPr>
    </w:p>
    <w:p w:rsidR="00FF017A" w:rsidRPr="00FF017A" w:rsidRDefault="00FF017A" w:rsidP="00FF017A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x-none" w:eastAsia="ar-SA"/>
        </w:rPr>
      </w:pPr>
    </w:p>
    <w:p w:rsidR="00FF017A" w:rsidRPr="00FF017A" w:rsidRDefault="00FF017A" w:rsidP="00FF017A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x-none" w:eastAsia="ar-SA"/>
        </w:rPr>
      </w:pPr>
    </w:p>
    <w:p w:rsidR="00FF017A" w:rsidRPr="00FF017A" w:rsidRDefault="00FF017A" w:rsidP="00FF017A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x-none" w:eastAsia="ar-SA"/>
        </w:rPr>
      </w:pPr>
    </w:p>
    <w:p w:rsidR="00FF017A" w:rsidRPr="00FF017A" w:rsidRDefault="00FF017A" w:rsidP="00FF017A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x-none" w:eastAsia="ar-SA"/>
        </w:rPr>
      </w:pPr>
    </w:p>
    <w:p w:rsidR="00FF017A" w:rsidRPr="00FF017A" w:rsidRDefault="00FF017A" w:rsidP="00FF017A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x-none" w:eastAsia="ar-SA"/>
        </w:rPr>
      </w:pPr>
    </w:p>
    <w:p w:rsidR="00FF017A" w:rsidRPr="00FF017A" w:rsidRDefault="00FF017A" w:rsidP="00FF017A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ar-SA"/>
        </w:rPr>
      </w:pPr>
    </w:p>
    <w:p w:rsidR="00FF017A" w:rsidRPr="00FF017A" w:rsidRDefault="00FF017A" w:rsidP="00FF017A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ar-SA"/>
        </w:rPr>
      </w:pPr>
    </w:p>
    <w:p w:rsidR="00FF017A" w:rsidRPr="00FF017A" w:rsidRDefault="00FF017A" w:rsidP="00FF017A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ar-SA"/>
        </w:rPr>
      </w:pPr>
    </w:p>
    <w:p w:rsidR="00FF017A" w:rsidRPr="00FF017A" w:rsidRDefault="00FF017A" w:rsidP="00FF017A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ar-SA"/>
        </w:rPr>
      </w:pPr>
    </w:p>
    <w:p w:rsidR="00FF017A" w:rsidRPr="00FF017A" w:rsidRDefault="00FF017A" w:rsidP="00FF017A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ar-SA"/>
        </w:rPr>
      </w:pPr>
    </w:p>
    <w:p w:rsidR="00FF017A" w:rsidRPr="00FF017A" w:rsidRDefault="00FF017A" w:rsidP="00FF017A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ar-SA"/>
        </w:rPr>
      </w:pPr>
    </w:p>
    <w:p w:rsidR="00FF017A" w:rsidRPr="00FF017A" w:rsidRDefault="00FF017A" w:rsidP="00FF017A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ar-SA"/>
        </w:rPr>
      </w:pPr>
    </w:p>
    <w:p w:rsidR="00FF017A" w:rsidRPr="00FF017A" w:rsidRDefault="00FF017A" w:rsidP="00FF017A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ar-SA"/>
        </w:rPr>
      </w:pPr>
    </w:p>
    <w:p w:rsidR="00FF017A" w:rsidRPr="00FF017A" w:rsidRDefault="00FF017A" w:rsidP="00FF017A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ar-SA"/>
        </w:rPr>
      </w:pPr>
    </w:p>
    <w:p w:rsidR="00FF017A" w:rsidRPr="00FF017A" w:rsidRDefault="00FF017A" w:rsidP="00FF017A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ar-SA"/>
        </w:rPr>
      </w:pPr>
    </w:p>
    <w:p w:rsidR="00FF017A" w:rsidRPr="00FF017A" w:rsidRDefault="00FF017A" w:rsidP="00FF017A">
      <w:pPr>
        <w:tabs>
          <w:tab w:val="left" w:pos="538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FF017A" w:rsidRPr="00FF017A" w:rsidRDefault="00FF017A" w:rsidP="00FF017A">
      <w:pPr>
        <w:tabs>
          <w:tab w:val="left" w:pos="538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FF017A" w:rsidRPr="00FF017A" w:rsidRDefault="00FF017A" w:rsidP="00FF017A">
      <w:pPr>
        <w:suppressAutoHyphens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  <w:lang w:val="x-none" w:eastAsia="ar-SA"/>
        </w:rPr>
      </w:pPr>
      <w:r w:rsidRPr="00FF017A">
        <w:rPr>
          <w:rFonts w:ascii="Times New Roman" w:eastAsia="Times New Roman" w:hAnsi="Times New Roman" w:cs="Times New Roman"/>
          <w:b/>
          <w:i/>
          <w:sz w:val="20"/>
          <w:szCs w:val="20"/>
          <w:lang w:val="x-none" w:eastAsia="ar-SA"/>
        </w:rPr>
        <w:t>Приложение № 1 от  «___» ________ г.</w:t>
      </w:r>
    </w:p>
    <w:p w:rsidR="00FF017A" w:rsidRPr="00FF017A" w:rsidRDefault="00FF017A" w:rsidP="00FF017A">
      <w:pPr>
        <w:suppressAutoHyphens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  <w:lang w:val="x-none" w:eastAsia="ar-SA"/>
        </w:rPr>
      </w:pPr>
      <w:r w:rsidRPr="00FF017A">
        <w:rPr>
          <w:rFonts w:ascii="Times New Roman" w:eastAsia="Times New Roman" w:hAnsi="Times New Roman" w:cs="Times New Roman"/>
          <w:b/>
          <w:i/>
          <w:sz w:val="20"/>
          <w:szCs w:val="20"/>
          <w:lang w:val="x-none" w:eastAsia="ar-SA"/>
        </w:rPr>
        <w:t xml:space="preserve"> к Договору № ______   от  «___»________  г.</w:t>
      </w:r>
    </w:p>
    <w:p w:rsidR="00FF017A" w:rsidRPr="00FF017A" w:rsidRDefault="00FF017A" w:rsidP="00FF017A">
      <w:pPr>
        <w:suppressAutoHyphens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  <w:lang w:val="x-none" w:eastAsia="ar-SA"/>
        </w:rPr>
      </w:pPr>
    </w:p>
    <w:p w:rsidR="00FF017A" w:rsidRPr="00FF017A" w:rsidRDefault="00FF017A" w:rsidP="00FF017A">
      <w:pPr>
        <w:numPr>
          <w:ilvl w:val="0"/>
          <w:numId w:val="2"/>
        </w:numPr>
        <w:suppressAutoHyphens/>
        <w:snapToGrid w:val="0"/>
        <w:spacing w:after="0" w:line="240" w:lineRule="auto"/>
        <w:ind w:left="786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sz w:val="20"/>
          <w:szCs w:val="20"/>
          <w:lang w:eastAsia="ar-SA"/>
        </w:rPr>
        <w:t>Перечень слушателей, направляемых на обучение:</w:t>
      </w:r>
    </w:p>
    <w:p w:rsidR="00FF017A" w:rsidRPr="00FF017A" w:rsidRDefault="00FF017A" w:rsidP="00FF017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W w:w="10955" w:type="dxa"/>
        <w:tblInd w:w="-1103" w:type="dxa"/>
        <w:tblLayout w:type="fixed"/>
        <w:tblLook w:val="0000" w:firstRow="0" w:lastRow="0" w:firstColumn="0" w:lastColumn="0" w:noHBand="0" w:noVBand="0"/>
      </w:tblPr>
      <w:tblGrid>
        <w:gridCol w:w="510"/>
        <w:gridCol w:w="1298"/>
        <w:gridCol w:w="1202"/>
        <w:gridCol w:w="1202"/>
        <w:gridCol w:w="1335"/>
        <w:gridCol w:w="1336"/>
        <w:gridCol w:w="1335"/>
        <w:gridCol w:w="1469"/>
        <w:gridCol w:w="1268"/>
      </w:tblGrid>
      <w:tr w:rsidR="00FF017A" w:rsidRPr="00FF017A" w:rsidTr="00FF017A">
        <w:trPr>
          <w:trHeight w:val="778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017A" w:rsidRPr="00FF017A" w:rsidRDefault="00FF017A" w:rsidP="00FF017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№, п/п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017A" w:rsidRPr="00FF017A" w:rsidRDefault="00FF017A" w:rsidP="00FF017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ФИО сотрудника</w:t>
            </w:r>
          </w:p>
          <w:p w:rsidR="00FF017A" w:rsidRPr="00FF017A" w:rsidRDefault="00FF017A" w:rsidP="00FF017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(полностью, в именительном падеже)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Должность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Место жительства, телефон слушателя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Программы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Вид программы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Уровень образования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Форма обучения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Срок освоения программы обучения</w:t>
            </w:r>
          </w:p>
        </w:tc>
      </w:tr>
      <w:tr w:rsidR="00FF017A" w:rsidRPr="00FF017A" w:rsidTr="00FF017A">
        <w:trPr>
          <w:trHeight w:val="1463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017A" w:rsidRPr="00FF017A" w:rsidRDefault="00FF017A" w:rsidP="00FF017A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017A" w:rsidRPr="00FF017A" w:rsidRDefault="00FF017A" w:rsidP="00FF017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017A" w:rsidRPr="00FF017A" w:rsidRDefault="00FF017A" w:rsidP="00FF017A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017A" w:rsidRPr="00FF017A" w:rsidRDefault="00FF017A" w:rsidP="00FF017A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017A" w:rsidRPr="00FF017A" w:rsidRDefault="00FF017A" w:rsidP="00FF017A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Дополнительное к среднему профессиональному и высшему образованию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017A" w:rsidRPr="00FF017A" w:rsidRDefault="00FF017A" w:rsidP="00FF017A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17A" w:rsidRPr="00FF017A" w:rsidRDefault="00FF017A" w:rsidP="00FF017A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</w:tr>
    </w:tbl>
    <w:p w:rsidR="00FF017A" w:rsidRPr="00FF017A" w:rsidRDefault="00FF017A" w:rsidP="00FF017A">
      <w:pPr>
        <w:tabs>
          <w:tab w:val="left" w:pos="538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 xml:space="preserve">    </w:t>
      </w:r>
    </w:p>
    <w:p w:rsidR="00FF017A" w:rsidRPr="00FF017A" w:rsidRDefault="00FF017A" w:rsidP="00FF017A">
      <w:pPr>
        <w:tabs>
          <w:tab w:val="left" w:pos="538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 xml:space="preserve">    2.  Перечень документов, необходимых для обучения: заявка, копия диплома об образовании, копия паспорта (а также иные документы, необходимые для обучения - </w:t>
      </w:r>
      <w:r w:rsidRPr="00FF017A">
        <w:rPr>
          <w:rFonts w:ascii="Times New Roman" w:eastAsia="Times New Roman" w:hAnsi="Times New Roman" w:cs="Times New Roman"/>
          <w:bCs/>
          <w:i/>
          <w:sz w:val="20"/>
          <w:szCs w:val="20"/>
          <w:lang w:eastAsia="ar-SA"/>
        </w:rPr>
        <w:t>указать</w:t>
      </w:r>
      <w:r w:rsidRPr="00FF017A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).  Документы заверяются печатью организации и подписью уполномоченного лица.  Полномочия лица, осуществляющего подпись, подтверждаются прилагаемой заверенной копией доверенности, выдаваемой организацией «Заказчика».</w:t>
      </w:r>
    </w:p>
    <w:p w:rsidR="00FF017A" w:rsidRPr="00FF017A" w:rsidRDefault="00FF017A" w:rsidP="00FF017A">
      <w:pPr>
        <w:tabs>
          <w:tab w:val="left" w:pos="538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 xml:space="preserve">     3.  Стоимость услуг по обучению сотрудников составляет ____________ рублей 00 копеек. НДС не облагается.</w:t>
      </w:r>
    </w:p>
    <w:p w:rsidR="00FF017A" w:rsidRPr="00FF017A" w:rsidRDefault="00FF017A" w:rsidP="00FF017A">
      <w:pPr>
        <w:tabs>
          <w:tab w:val="left" w:pos="538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 xml:space="preserve">     4</w:t>
      </w:r>
      <w:r w:rsidR="009933E9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.   Настоящее</w:t>
      </w:r>
      <w:r w:rsidRPr="00FF017A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 xml:space="preserve"> Приложение № 1 </w:t>
      </w:r>
      <w:proofErr w:type="gramStart"/>
      <w:r w:rsidRPr="00FF017A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от  «</w:t>
      </w:r>
      <w:proofErr w:type="gramEnd"/>
      <w:r w:rsidRPr="00FF017A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___» ___ 201__ г.  составлено на 1 (Одном) листе в двух экземплярах, по одному для каждой из сторон и является неотъемлемой частью Договора № ___</w:t>
      </w:r>
      <w:proofErr w:type="gramStart"/>
      <w:r w:rsidRPr="00FF017A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_  от</w:t>
      </w:r>
      <w:proofErr w:type="gramEnd"/>
      <w:r w:rsidRPr="00FF017A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 xml:space="preserve"> «___» ____ 201__ г.</w:t>
      </w:r>
    </w:p>
    <w:p w:rsidR="00FF017A" w:rsidRPr="00FF017A" w:rsidRDefault="00FF017A" w:rsidP="00FF017A">
      <w:pPr>
        <w:tabs>
          <w:tab w:val="left" w:pos="538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FF017A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 xml:space="preserve">     </w:t>
      </w:r>
    </w:p>
    <w:p w:rsidR="00FF017A" w:rsidRPr="00FF017A" w:rsidRDefault="00FF017A" w:rsidP="00FF017A">
      <w:pPr>
        <w:tabs>
          <w:tab w:val="left" w:pos="538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</w:p>
    <w:p w:rsidR="00FF017A" w:rsidRPr="00FF017A" w:rsidRDefault="00FF017A" w:rsidP="00FF017A">
      <w:pPr>
        <w:tabs>
          <w:tab w:val="left" w:pos="538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FF017A" w:rsidRPr="00FF017A" w:rsidRDefault="00FF017A" w:rsidP="00FF017A">
      <w:pPr>
        <w:tabs>
          <w:tab w:val="left" w:pos="538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5142"/>
        <w:gridCol w:w="4819"/>
      </w:tblGrid>
      <w:tr w:rsidR="00FF017A" w:rsidRPr="00FF017A" w:rsidTr="009B2B90">
        <w:trPr>
          <w:trHeight w:val="3074"/>
        </w:trPr>
        <w:tc>
          <w:tcPr>
            <w:tcW w:w="5142" w:type="dxa"/>
            <w:shd w:val="clear" w:color="auto" w:fill="auto"/>
          </w:tcPr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Исполнитель:</w:t>
            </w: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Институт повышения квалификации «ПРОФЕССИОНАЛ»</w:t>
            </w:r>
            <w:bookmarkStart w:id="0" w:name="_GoBack"/>
            <w:bookmarkEnd w:id="0"/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Юридический адрес: 101000, г. Москва, ул. Покровка, д.1/13/6, стр. 2</w:t>
            </w: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Почтовый адрес: 101000, г. Москва, ул. Покровка, д.1/13/6, стр. 2, оф. 35</w:t>
            </w: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ИНН 7701168981 КПП 770101001</w:t>
            </w: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ОГРН 1127799021547</w:t>
            </w: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Р/счет № 40703810402360000012 в АО «АЛЬФА-БАНК» г. Москва </w:t>
            </w: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К/с № 30101810200000000593 в ГУ БАНКА РОССИИ </w:t>
            </w: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 ЦФО</w:t>
            </w: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БИК 044525593</w:t>
            </w: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Генеральный директор</w:t>
            </w: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 __________________/Баранова Е.А./  </w:t>
            </w:r>
            <w:r w:rsidRPr="00FF01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</w:t>
            </w:r>
          </w:p>
          <w:p w:rsidR="00FF017A" w:rsidRPr="00FF017A" w:rsidRDefault="00FF017A" w:rsidP="00FF017A">
            <w:pPr>
              <w:suppressAutoHyphens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                                       </w:t>
            </w:r>
          </w:p>
        </w:tc>
        <w:tc>
          <w:tcPr>
            <w:tcW w:w="4819" w:type="dxa"/>
            <w:shd w:val="clear" w:color="auto" w:fill="auto"/>
          </w:tcPr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Заказчик: </w:t>
            </w:r>
            <w:r w:rsidRPr="00FF017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br/>
            </w:r>
          </w:p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  <w:p w:rsidR="00FF017A" w:rsidRPr="00FF017A" w:rsidRDefault="00FF017A" w:rsidP="00FF01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FF01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__________________/__________________/</w:t>
            </w:r>
            <w:r w:rsidRPr="00FF017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</w:t>
            </w:r>
            <w:r w:rsidRPr="00FF01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</w:t>
            </w:r>
          </w:p>
        </w:tc>
      </w:tr>
    </w:tbl>
    <w:p w:rsidR="00FF017A" w:rsidRPr="00FF017A" w:rsidRDefault="00FF017A" w:rsidP="00FF017A">
      <w:pPr>
        <w:tabs>
          <w:tab w:val="left" w:pos="538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FF017A" w:rsidRPr="00FF017A" w:rsidRDefault="00FF017A" w:rsidP="00FF017A">
      <w:pPr>
        <w:rPr>
          <w:rFonts w:ascii="Times New Roman" w:hAnsi="Times New Roman" w:cs="Times New Roman"/>
        </w:rPr>
      </w:pPr>
    </w:p>
    <w:sectPr w:rsidR="00FF017A" w:rsidRPr="00FF0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987A101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b/>
      </w:rPr>
    </w:lvl>
  </w:abstractNum>
  <w:abstractNum w:abstractNumId="1">
    <w:nsid w:val="3AE10042"/>
    <w:multiLevelType w:val="hybridMultilevel"/>
    <w:tmpl w:val="9E2A2D4E"/>
    <w:lvl w:ilvl="0" w:tplc="45321BD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3FB"/>
    <w:rsid w:val="00704D2B"/>
    <w:rsid w:val="007C53FB"/>
    <w:rsid w:val="008B0B1A"/>
    <w:rsid w:val="009933E9"/>
    <w:rsid w:val="00B97A4A"/>
    <w:rsid w:val="00F701A3"/>
    <w:rsid w:val="00FF0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B49748-B2FF-4FAB-A044-3A177ECB8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1599</Words>
  <Characters>9119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2021-03-16T10:53:00Z</dcterms:created>
  <dcterms:modified xsi:type="dcterms:W3CDTF">2021-03-16T11:18:00Z</dcterms:modified>
</cp:coreProperties>
</file>